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856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037"/>
        <w:gridCol w:w="1203"/>
        <w:gridCol w:w="997"/>
        <w:gridCol w:w="375"/>
        <w:gridCol w:w="1854"/>
        <w:gridCol w:w="292"/>
        <w:gridCol w:w="402"/>
        <w:gridCol w:w="619"/>
        <w:gridCol w:w="1526"/>
        <w:gridCol w:w="551"/>
      </w:tblGrid>
      <w:tr w:rsidR="006D26F0" w14:paraId="19F9E123" w14:textId="77777777" w:rsidTr="00A85DED">
        <w:trPr>
          <w:trHeight w:val="493"/>
        </w:trPr>
        <w:tc>
          <w:tcPr>
            <w:tcW w:w="9856" w:type="dxa"/>
            <w:gridSpan w:val="1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47D9AC" w14:textId="77777777" w:rsidR="006D26F0" w:rsidRPr="00CA43C7" w:rsidRDefault="006D26F0" w:rsidP="006D26F0">
            <w:pPr>
              <w:jc w:val="center"/>
              <w:rPr>
                <w:sz w:val="24"/>
                <w:szCs w:val="24"/>
                <w:lang w:val="ru-RU"/>
              </w:rPr>
            </w:pPr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Частное общеобразовательное учреждение «Академический Лицей им. </w:t>
            </w:r>
            <w:proofErr w:type="spellStart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  <w:p w14:paraId="7A5E97FE" w14:textId="1C767CD2" w:rsidR="006D26F0" w:rsidRDefault="006D26F0" w:rsidP="006D26F0">
            <w:pPr>
              <w:jc w:val="center"/>
            </w:pPr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«Академический Лицей им. </w:t>
            </w:r>
            <w:proofErr w:type="spellStart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</w:tr>
      <w:tr w:rsidR="00621A66" w14:paraId="4226D4D3" w14:textId="77777777" w:rsidTr="00A85DED">
        <w:trPr>
          <w:gridAfter w:val="1"/>
          <w:wAfter w:w="551" w:type="dxa"/>
        </w:trPr>
        <w:tc>
          <w:tcPr>
            <w:tcW w:w="9305" w:type="dxa"/>
            <w:gridSpan w:val="9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15533A" w14:textId="77777777" w:rsidR="00621A66" w:rsidRDefault="00246048"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(наименование образовательной организации)</w:t>
            </w:r>
          </w:p>
        </w:tc>
      </w:tr>
      <w:tr w:rsidR="00A85DED" w:rsidRPr="00A85DED" w14:paraId="1B2132D8" w14:textId="77777777" w:rsidTr="00A85DED">
        <w:trPr>
          <w:gridAfter w:val="1"/>
          <w:wAfter w:w="551" w:type="dxa"/>
        </w:trPr>
        <w:tc>
          <w:tcPr>
            <w:tcW w:w="203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95E2BC" w14:textId="77777777" w:rsidR="00A85DED" w:rsidRDefault="00A85DED"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СОГЛАСОВАНО</w:t>
            </w:r>
          </w:p>
        </w:tc>
        <w:tc>
          <w:tcPr>
            <w:tcW w:w="1203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282588" w14:textId="77777777" w:rsidR="00A85DED" w:rsidRDefault="00A85DE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34A713" w14:textId="77777777" w:rsidR="00A85DED" w:rsidRDefault="00A85DE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68" w:type="dxa"/>
            <w:gridSpan w:val="6"/>
            <w:vMerge w:val="restar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A8DA4D" w14:textId="77777777" w:rsidR="00A85DED" w:rsidRDefault="00A85DED">
            <w:r>
              <w:rPr>
                <w:rFonts w:hAnsi="Times New Roman" w:cs="Times New Roman"/>
                <w:color w:val="000000"/>
                <w:sz w:val="24"/>
                <w:szCs w:val="24"/>
              </w:rPr>
              <w:t>УТВЕРЖДЕНО</w:t>
            </w:r>
          </w:p>
          <w:p w14:paraId="0060C2E3" w14:textId="7ADB5F96" w:rsidR="00A85DED" w:rsidRPr="00A85DED" w:rsidRDefault="00A85DED" w:rsidP="00A85DE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85D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Приказом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85D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«Академический Лицей им. </w:t>
            </w:r>
            <w:proofErr w:type="spellStart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</w:tr>
      <w:tr w:rsidR="00A85DED" w14:paraId="5C997700" w14:textId="77777777" w:rsidTr="00A85DED">
        <w:trPr>
          <w:gridAfter w:val="1"/>
          <w:wAfter w:w="551" w:type="dxa"/>
        </w:trPr>
        <w:tc>
          <w:tcPr>
            <w:tcW w:w="3240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A83AAC" w14:textId="77777777" w:rsidR="00A85DED" w:rsidRDefault="00A85DE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собранием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proofErr w:type="spellEnd"/>
          </w:p>
        </w:tc>
        <w:tc>
          <w:tcPr>
            <w:tcW w:w="99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DFB52C" w14:textId="77777777" w:rsidR="00A85DED" w:rsidRDefault="00A85DE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68" w:type="dxa"/>
            <w:gridSpan w:val="6"/>
            <w:vMerge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7F8EE2" w14:textId="37D7486C" w:rsidR="00A85DED" w:rsidRDefault="00A85DED" w:rsidP="006829D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85DED" w14:paraId="6A123DDD" w14:textId="77777777" w:rsidTr="00A85DED">
        <w:trPr>
          <w:gridAfter w:val="1"/>
          <w:wAfter w:w="551" w:type="dxa"/>
        </w:trPr>
        <w:tc>
          <w:tcPr>
            <w:tcW w:w="3240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77216E" w14:textId="38D16E37" w:rsidR="00A85DED" w:rsidRPr="00A85DED" w:rsidRDefault="00A85DED">
            <w:pPr>
              <w:rPr>
                <w:lang w:val="ru-RU"/>
              </w:rPr>
            </w:pPr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«Академический Лицей им. </w:t>
            </w:r>
            <w:proofErr w:type="spellStart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99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4A380D" w14:textId="77777777" w:rsidR="00A85DED" w:rsidRPr="00A85DED" w:rsidRDefault="00A85DED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068" w:type="dxa"/>
            <w:gridSpan w:val="6"/>
            <w:vMerge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552250" w14:textId="0E0EB2DF" w:rsidR="00A85DED" w:rsidRDefault="00A85DED"/>
        </w:tc>
      </w:tr>
      <w:tr w:rsidR="00621A66" w14:paraId="3DECB720" w14:textId="77777777" w:rsidTr="00A85DED">
        <w:trPr>
          <w:gridAfter w:val="1"/>
          <w:wAfter w:w="551" w:type="dxa"/>
        </w:trPr>
        <w:tc>
          <w:tcPr>
            <w:tcW w:w="3240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DC2937" w14:textId="77777777" w:rsidR="00621A66" w:rsidRDefault="00246048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</w:t>
            </w:r>
          </w:p>
        </w:tc>
        <w:tc>
          <w:tcPr>
            <w:tcW w:w="99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260C55" w14:textId="77777777" w:rsidR="00621A66" w:rsidRDefault="00621A6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68" w:type="dxa"/>
            <w:gridSpan w:val="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4E4105" w14:textId="77777777" w:rsidR="00621A66" w:rsidRDefault="00246048">
            <w:pP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</w:pP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(должность руководителя)</w:t>
            </w:r>
          </w:p>
          <w:p w14:paraId="7BB3DB30" w14:textId="5749ACC3" w:rsidR="00A85DED" w:rsidRPr="00A85DED" w:rsidRDefault="00A85DE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_______________ Т.В. Беспалова</w:t>
            </w:r>
          </w:p>
        </w:tc>
      </w:tr>
      <w:tr w:rsidR="00621A66" w14:paraId="6809229C" w14:textId="77777777" w:rsidTr="00A85DED">
        <w:trPr>
          <w:gridAfter w:val="1"/>
          <w:wAfter w:w="551" w:type="dxa"/>
        </w:trPr>
        <w:tc>
          <w:tcPr>
            <w:tcW w:w="3240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3A15AD" w14:textId="38B624B4" w:rsidR="00621A66" w:rsidRDefault="0024604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01.10.202</w:t>
            </w:r>
            <w:r w:rsidR="00A85D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№ 8</w:t>
            </w:r>
          </w:p>
        </w:tc>
        <w:tc>
          <w:tcPr>
            <w:tcW w:w="99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5E5986" w14:textId="77777777" w:rsidR="00621A66" w:rsidRDefault="00621A6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9D550D" w14:textId="77777777" w:rsidR="00621A66" w:rsidRDefault="00246048"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D4B8CC" w14:textId="12F4AFD6" w:rsidR="00621A66" w:rsidRPr="00A85DED" w:rsidRDefault="0024604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02.10.202</w:t>
            </w:r>
            <w:r w:rsidR="00A85D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40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C26B96" w14:textId="77777777" w:rsidR="00621A66" w:rsidRDefault="00621A6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19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A62E89" w14:textId="77777777" w:rsidR="00621A66" w:rsidRDefault="00246048"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526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541DD4" w14:textId="77777777" w:rsidR="00621A66" w:rsidRDefault="00246048"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621A66" w14:paraId="38372E3B" w14:textId="77777777" w:rsidTr="00A85DED">
        <w:trPr>
          <w:gridAfter w:val="1"/>
          <w:wAfter w:w="551" w:type="dxa"/>
        </w:trPr>
        <w:tc>
          <w:tcPr>
            <w:tcW w:w="203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819749" w14:textId="77777777" w:rsidR="00621A66" w:rsidRDefault="00621A6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03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95927B" w14:textId="77777777" w:rsidR="00621A66" w:rsidRDefault="00621A6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212CAF" w14:textId="77777777" w:rsidR="00621A66" w:rsidRDefault="00621A6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7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FBC11A9" w14:textId="77777777" w:rsidR="00621A66" w:rsidRDefault="00621A6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5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FE634D" w14:textId="77777777" w:rsidR="00621A66" w:rsidRDefault="00621A6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3451D2" w14:textId="77777777" w:rsidR="00621A66" w:rsidRDefault="00621A6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0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33BEC1" w14:textId="77777777" w:rsidR="00621A66" w:rsidRDefault="00621A6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19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29C74E" w14:textId="77777777" w:rsidR="00621A66" w:rsidRDefault="00621A6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6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CFE954" w14:textId="77777777" w:rsidR="00621A66" w:rsidRDefault="00621A6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37F56ADF" w14:textId="77777777" w:rsidR="00621A66" w:rsidRDefault="00621A66">
      <w:pPr>
        <w:rPr>
          <w:rFonts w:hAnsi="Times New Roman" w:cs="Times New Roman"/>
          <w:color w:val="000000"/>
          <w:sz w:val="24"/>
          <w:szCs w:val="24"/>
        </w:rPr>
      </w:pPr>
    </w:p>
    <w:p w14:paraId="5D11B3E4" w14:textId="3EEB434B" w:rsidR="00621A66" w:rsidRPr="00246048" w:rsidRDefault="00246048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4604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ПОРЯДОК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246048">
        <w:rPr>
          <w:lang w:val="ru-RU"/>
        </w:rPr>
        <w:br/>
      </w:r>
      <w:r w:rsidRPr="0024604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ознакомления с документами, регламентирующими организацию и </w:t>
      </w:r>
      <w:proofErr w:type="gramStart"/>
      <w:r w:rsidRPr="0024604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осуществление</w:t>
      </w:r>
      <w:r w:rsidR="00A85DE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4604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образовательной</w:t>
      </w:r>
      <w:proofErr w:type="gramEnd"/>
      <w:r w:rsidRPr="0024604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деятельности в образовательной организации</w:t>
      </w:r>
    </w:p>
    <w:p w14:paraId="0B2F2B97" w14:textId="77777777" w:rsidR="00621A66" w:rsidRPr="00246048" w:rsidRDefault="00621A66" w:rsidP="00A85D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BA7F9B4" w14:textId="77777777" w:rsidR="00621A66" w:rsidRPr="00246048" w:rsidRDefault="00246048" w:rsidP="00A85D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4604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</w:p>
    <w:p w14:paraId="66232A8E" w14:textId="1D3269D9" w:rsidR="00621A66" w:rsidRPr="00246048" w:rsidRDefault="00246048" w:rsidP="00A85D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>1.1. Порядок ознакомления с документами, регламентирующими организацию и осуществление образовательной деятельности (далее – Порядок)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A85DED" w:rsidRPr="00CA43C7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="00A85DED" w:rsidRPr="00CA43C7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="00A85DED" w:rsidRPr="00CA43C7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 xml:space="preserve"> (далее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A85DED"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>), разработан в соответствии со следующими нормативно-правовыми документами:</w:t>
      </w:r>
    </w:p>
    <w:p w14:paraId="6E248451" w14:textId="77777777" w:rsidR="00621A66" w:rsidRPr="00246048" w:rsidRDefault="00246048" w:rsidP="00A85DED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 29.12.2012 № 273-Ф3 «Об образовании в Российской Федерации»;</w:t>
      </w:r>
    </w:p>
    <w:p w14:paraId="09F50580" w14:textId="77777777" w:rsidR="00621A66" w:rsidRPr="00246048" w:rsidRDefault="00246048" w:rsidP="00A85DED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 27.07.2006 № 152-ФЗ «О персональных данных»;</w:t>
      </w:r>
    </w:p>
    <w:p w14:paraId="17E0AC89" w14:textId="77777777" w:rsidR="00621A66" w:rsidRPr="00246048" w:rsidRDefault="00246048" w:rsidP="00A85DED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>Порядком приема на обучение по образовательным программам начального общего, основного общего и среднего общего образования, утвержденным приказом Минпросвещения от 02.09.2020 № 458;</w:t>
      </w:r>
    </w:p>
    <w:p w14:paraId="2147BD9E" w14:textId="1A8B921D" w:rsidR="00621A66" w:rsidRPr="00246048" w:rsidRDefault="00246048" w:rsidP="00A85DED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 xml:space="preserve">уставом и локальными нормативными актами </w:t>
      </w:r>
      <w:r w:rsidR="00A85DED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8421291" w14:textId="77777777" w:rsidR="00621A66" w:rsidRPr="00246048" w:rsidRDefault="00246048" w:rsidP="00A85D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>1.2. Порядок вступает в силу с момента утверждения приказом руководителя ОО.</w:t>
      </w:r>
    </w:p>
    <w:p w14:paraId="1900A912" w14:textId="1D988E0C" w:rsidR="00621A66" w:rsidRPr="00246048" w:rsidRDefault="00246048" w:rsidP="00A85D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4604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ПОРЯДОК ОЗНАКОМЛЕНИЯ С ДОКУМЕНТАМИ</w:t>
      </w:r>
    </w:p>
    <w:p w14:paraId="4962C492" w14:textId="52C39754" w:rsidR="00621A66" w:rsidRPr="00246048" w:rsidRDefault="00246048" w:rsidP="00A85D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 xml:space="preserve">2.1. Адрес местонахождения документов: город </w:t>
      </w:r>
      <w:r w:rsidR="00A85DED">
        <w:rPr>
          <w:rFonts w:hAnsi="Times New Roman" w:cs="Times New Roman"/>
          <w:color w:val="000000"/>
          <w:sz w:val="24"/>
          <w:szCs w:val="24"/>
          <w:lang w:val="ru-RU"/>
        </w:rPr>
        <w:t xml:space="preserve">Казань, </w:t>
      </w:r>
      <w:proofErr w:type="spellStart"/>
      <w:r w:rsidR="00A85DED">
        <w:rPr>
          <w:rFonts w:hAnsi="Times New Roman" w:cs="Times New Roman"/>
          <w:color w:val="000000"/>
          <w:sz w:val="24"/>
          <w:szCs w:val="24"/>
          <w:lang w:val="ru-RU"/>
        </w:rPr>
        <w:t>Миславского</w:t>
      </w:r>
      <w:proofErr w:type="spellEnd"/>
      <w:r w:rsidR="00A85DED">
        <w:rPr>
          <w:rFonts w:hAnsi="Times New Roman" w:cs="Times New Roman"/>
          <w:color w:val="000000"/>
          <w:sz w:val="24"/>
          <w:szCs w:val="24"/>
          <w:lang w:val="ru-RU"/>
        </w:rPr>
        <w:t>, 8а.</w:t>
      </w:r>
    </w:p>
    <w:p w14:paraId="6D1BF53F" w14:textId="4C6B5476" w:rsidR="00621A66" w:rsidRPr="00246048" w:rsidRDefault="00246048" w:rsidP="00A85D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 xml:space="preserve">2.2. Обучающиеся имеют право на ознакомление со следующими документами </w:t>
      </w:r>
      <w:r w:rsidR="00A85DED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649C546A" w14:textId="77777777" w:rsidR="00621A66" w:rsidRDefault="00246048" w:rsidP="00A85DED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lastRenderedPageBreak/>
        <w:t>свидетельством о государственной регистрации;</w:t>
      </w:r>
    </w:p>
    <w:p w14:paraId="5C5F6150" w14:textId="77777777" w:rsidR="00621A66" w:rsidRDefault="00246048" w:rsidP="00A85DED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уставом;</w:t>
      </w:r>
    </w:p>
    <w:p w14:paraId="52252F1A" w14:textId="77777777" w:rsidR="00621A66" w:rsidRPr="00246048" w:rsidRDefault="00246048" w:rsidP="00A85DED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>лицензией на осуществление образовательной деятельности;</w:t>
      </w:r>
    </w:p>
    <w:p w14:paraId="778CC7A4" w14:textId="77777777" w:rsidR="00621A66" w:rsidRDefault="00246048" w:rsidP="00A85DED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свидетельством о государственной аккредитации;</w:t>
      </w:r>
    </w:p>
    <w:p w14:paraId="6ED3DE8E" w14:textId="77777777" w:rsidR="00621A66" w:rsidRDefault="00246048" w:rsidP="00A85DED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учебной документацией;</w:t>
      </w:r>
    </w:p>
    <w:p w14:paraId="510DD0B7" w14:textId="4EB7B3DB" w:rsidR="00621A66" w:rsidRPr="00246048" w:rsidRDefault="00246048" w:rsidP="00A85DED">
      <w:pPr>
        <w:numPr>
          <w:ilvl w:val="0"/>
          <w:numId w:val="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 xml:space="preserve">другими документами, регламентирующими организацию и осуществление образовательной деятельности в </w:t>
      </w:r>
      <w:r w:rsidR="00A85DED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A0CE250" w14:textId="77777777" w:rsidR="00621A66" w:rsidRPr="00246048" w:rsidRDefault="00246048" w:rsidP="00A85D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>2.3. Родители (законные представители) несовершеннолетних обучающихся имеют право знакомиться:</w:t>
      </w:r>
    </w:p>
    <w:p w14:paraId="7B52C4C4" w14:textId="0A27C077" w:rsidR="00621A66" w:rsidRDefault="00246048" w:rsidP="00A85DED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с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уставом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 w:rsidR="00A85DED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>
        <w:rPr>
          <w:rFonts w:hAnsi="Times New Roman" w:cs="Times New Roman"/>
          <w:color w:val="000000"/>
          <w:sz w:val="24"/>
          <w:szCs w:val="24"/>
        </w:rPr>
        <w:t>; </w:t>
      </w:r>
    </w:p>
    <w:p w14:paraId="31538BC4" w14:textId="77777777" w:rsidR="00621A66" w:rsidRPr="00246048" w:rsidRDefault="00246048" w:rsidP="00A85DED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>лицензией на осуществление образовательной деятельности;</w:t>
      </w:r>
      <w:r>
        <w:rPr>
          <w:rFonts w:hAnsi="Times New Roman" w:cs="Times New Roman"/>
          <w:color w:val="000000"/>
          <w:sz w:val="24"/>
          <w:szCs w:val="24"/>
        </w:rPr>
        <w:t> </w:t>
      </w:r>
    </w:p>
    <w:p w14:paraId="6D259BB8" w14:textId="77777777" w:rsidR="00621A66" w:rsidRDefault="00246048" w:rsidP="00A85DED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свидетельством о государственной аккредитации; </w:t>
      </w:r>
    </w:p>
    <w:p w14:paraId="56D3C08D" w14:textId="77777777" w:rsidR="00621A66" w:rsidRPr="00246048" w:rsidRDefault="00246048" w:rsidP="00A85DED">
      <w:pPr>
        <w:numPr>
          <w:ilvl w:val="0"/>
          <w:numId w:val="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>учебно-программной документацией и другими документами, регламентирующими организацию и осуществление образовательной деятельности.</w:t>
      </w:r>
    </w:p>
    <w:p w14:paraId="148ED1D8" w14:textId="42C9A083" w:rsidR="00621A66" w:rsidRPr="00246048" w:rsidRDefault="00246048" w:rsidP="00A85D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 xml:space="preserve">2.4. </w:t>
      </w:r>
      <w:r w:rsidR="00A85DED"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 xml:space="preserve"> обязана ознакомить поступающего и (или) его родителей (законных представителей) со своим уставом, с лицензией на осуществление образовательной деятельности, свидетельством о государственной аккредитации,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</w:t>
      </w:r>
    </w:p>
    <w:p w14:paraId="4614FF2B" w14:textId="69C62A3F" w:rsidR="00621A66" w:rsidRPr="00246048" w:rsidRDefault="00246048" w:rsidP="00A85D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 xml:space="preserve">Копии указанных документов, информация о сроках приема документов размещаются на информационном стенде и официальном сайте </w:t>
      </w:r>
      <w:r w:rsidR="00A85DED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 xml:space="preserve"> в сети Интернет.</w:t>
      </w:r>
    </w:p>
    <w:p w14:paraId="2E8DFB33" w14:textId="75431A49" w:rsidR="00621A66" w:rsidRPr="00246048" w:rsidRDefault="00246048" w:rsidP="00A85D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 xml:space="preserve">2.5. Факт ознакомления родителей (законных представителей) ребенка с лицензией на осуществление образовательной деятельности, свидетельством о государственной аккредитации, уставом </w:t>
      </w:r>
      <w:r w:rsidR="00A85DED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 xml:space="preserve"> фиксируется в заявлении о приеме и заверяется личной подписью родителей (законных представителей) ребенка.</w:t>
      </w:r>
    </w:p>
    <w:p w14:paraId="17EAA08E" w14:textId="77777777" w:rsidR="00621A66" w:rsidRPr="00246048" w:rsidRDefault="00246048" w:rsidP="00A85D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>Подписью родителей (законных представителей) ребенка или самого ребенка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>фиксируется также согласие на обработку их персональных данных и персональных данных ребенка в порядке, установленном законодательством РФ.</w:t>
      </w:r>
    </w:p>
    <w:p w14:paraId="1F1E36F0" w14:textId="05632C56" w:rsidR="00621A66" w:rsidRPr="00246048" w:rsidRDefault="00246048" w:rsidP="00A85D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 xml:space="preserve">2.6. </w:t>
      </w:r>
      <w:r w:rsidR="00A85DED"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 xml:space="preserve"> размещает на официальном сайте в информационно-телекоммуникационной сети Интернет по адресу </w:t>
      </w:r>
      <w:r w:rsidR="00A85DED" w:rsidRPr="00A85DED">
        <w:rPr>
          <w:rFonts w:hAnsi="Times New Roman" w:cs="Times New Roman"/>
          <w:color w:val="000000"/>
          <w:sz w:val="24"/>
          <w:szCs w:val="24"/>
        </w:rPr>
        <w:t>https</w:t>
      </w:r>
      <w:r w:rsidR="00A85DED" w:rsidRPr="00A85DED">
        <w:rPr>
          <w:rFonts w:hAnsi="Times New Roman" w:cs="Times New Roman"/>
          <w:color w:val="000000"/>
          <w:sz w:val="24"/>
          <w:szCs w:val="24"/>
          <w:lang w:val="ru-RU"/>
        </w:rPr>
        <w:t>://</w:t>
      </w:r>
      <w:proofErr w:type="spellStart"/>
      <w:r w:rsidR="00A85DED" w:rsidRPr="00A85DED">
        <w:rPr>
          <w:rFonts w:hAnsi="Times New Roman" w:cs="Times New Roman"/>
          <w:color w:val="000000"/>
          <w:sz w:val="24"/>
          <w:szCs w:val="24"/>
        </w:rPr>
        <w:t>edu</w:t>
      </w:r>
      <w:proofErr w:type="spellEnd"/>
      <w:r w:rsidR="00A85DED" w:rsidRPr="00A85DED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spellStart"/>
      <w:r w:rsidR="00A85DED" w:rsidRPr="00A85DED">
        <w:rPr>
          <w:rFonts w:hAnsi="Times New Roman" w:cs="Times New Roman"/>
          <w:color w:val="000000"/>
          <w:sz w:val="24"/>
          <w:szCs w:val="24"/>
        </w:rPr>
        <w:t>tatar</w:t>
      </w:r>
      <w:proofErr w:type="spellEnd"/>
      <w:r w:rsidR="00A85DED" w:rsidRPr="00A85DED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spellStart"/>
      <w:r w:rsidR="00A85DED" w:rsidRPr="00A85DED">
        <w:rPr>
          <w:rFonts w:hAnsi="Times New Roman" w:cs="Times New Roman"/>
          <w:color w:val="000000"/>
          <w:sz w:val="24"/>
          <w:szCs w:val="24"/>
        </w:rPr>
        <w:t>ru</w:t>
      </w:r>
      <w:proofErr w:type="spellEnd"/>
      <w:r w:rsidR="00A85DED" w:rsidRPr="00A85DED">
        <w:rPr>
          <w:rFonts w:hAnsi="Times New Roman" w:cs="Times New Roman"/>
          <w:color w:val="000000"/>
          <w:sz w:val="24"/>
          <w:szCs w:val="24"/>
          <w:lang w:val="ru-RU"/>
        </w:rPr>
        <w:t>/</w:t>
      </w:r>
      <w:proofErr w:type="spellStart"/>
      <w:r w:rsidR="00A85DED" w:rsidRPr="00A85DED">
        <w:rPr>
          <w:rFonts w:hAnsi="Times New Roman" w:cs="Times New Roman"/>
          <w:color w:val="000000"/>
          <w:sz w:val="24"/>
          <w:szCs w:val="24"/>
        </w:rPr>
        <w:t>vahit</w:t>
      </w:r>
      <w:proofErr w:type="spellEnd"/>
      <w:r w:rsidR="00A85DED" w:rsidRPr="00A85DED">
        <w:rPr>
          <w:rFonts w:hAnsi="Times New Roman" w:cs="Times New Roman"/>
          <w:color w:val="000000"/>
          <w:sz w:val="24"/>
          <w:szCs w:val="24"/>
          <w:lang w:val="ru-RU"/>
        </w:rPr>
        <w:t>/</w:t>
      </w:r>
      <w:r w:rsidR="00A85DED" w:rsidRPr="00A85DED">
        <w:rPr>
          <w:rFonts w:hAnsi="Times New Roman" w:cs="Times New Roman"/>
          <w:color w:val="000000"/>
          <w:sz w:val="24"/>
          <w:szCs w:val="24"/>
        </w:rPr>
        <w:t>page</w:t>
      </w:r>
      <w:r w:rsidR="00A85DED" w:rsidRPr="00A85DED">
        <w:rPr>
          <w:rFonts w:hAnsi="Times New Roman" w:cs="Times New Roman"/>
          <w:color w:val="000000"/>
          <w:sz w:val="24"/>
          <w:szCs w:val="24"/>
          <w:lang w:val="ru-RU"/>
        </w:rPr>
        <w:t>2002969.</w:t>
      </w:r>
      <w:proofErr w:type="spellStart"/>
      <w:r w:rsidR="00A85DED" w:rsidRPr="00A85DED">
        <w:rPr>
          <w:rFonts w:hAnsi="Times New Roman" w:cs="Times New Roman"/>
          <w:color w:val="000000"/>
          <w:sz w:val="24"/>
          <w:szCs w:val="24"/>
        </w:rPr>
        <w:t>htm</w:t>
      </w:r>
      <w:proofErr w:type="spellEnd"/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 xml:space="preserve"> информацию в соответствии с перечнем сведений, установленных федеральным законодательством, и обеспечивает ее обновление.</w:t>
      </w:r>
    </w:p>
    <w:p w14:paraId="652E5660" w14:textId="006DBB34" w:rsidR="00621A66" w:rsidRPr="00246048" w:rsidRDefault="00246048" w:rsidP="00A85D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 xml:space="preserve">2.7. Сканированные копии правоустанавливающих документов, а также отдельных локальных нормативных актов, затрагивающих интересы обучающихся, вывешиваются в помещении </w:t>
      </w:r>
      <w:r w:rsidR="00A85DED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>в общедоступном месте на информационных стендах.</w:t>
      </w:r>
    </w:p>
    <w:p w14:paraId="7193FC03" w14:textId="5E72B23A" w:rsidR="00621A66" w:rsidRPr="00246048" w:rsidRDefault="00246048" w:rsidP="00A85D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 xml:space="preserve">2.9. </w:t>
      </w:r>
      <w:r w:rsidR="00A85DED"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 xml:space="preserve"> размещает распорядительный акт департамента образования города </w:t>
      </w:r>
      <w:r w:rsidR="00A85DED">
        <w:rPr>
          <w:rFonts w:hAnsi="Times New Roman" w:cs="Times New Roman"/>
          <w:color w:val="000000"/>
          <w:sz w:val="24"/>
          <w:szCs w:val="24"/>
          <w:lang w:val="ru-RU"/>
        </w:rPr>
        <w:t>Казани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 xml:space="preserve">о закреплении образовательных организаций за конкретными территориями города </w:t>
      </w:r>
      <w:r w:rsidR="00A85DED">
        <w:rPr>
          <w:rFonts w:hAnsi="Times New Roman" w:cs="Times New Roman"/>
          <w:color w:val="000000"/>
          <w:sz w:val="24"/>
          <w:szCs w:val="24"/>
          <w:lang w:val="ru-RU"/>
        </w:rPr>
        <w:t>Казани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 xml:space="preserve">на информационном стенде и на официальном сайте </w:t>
      </w:r>
      <w:r w:rsidR="00A85DED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 xml:space="preserve"> в сети Интернет не позднее 15 марта текущего года.</w:t>
      </w:r>
    </w:p>
    <w:p w14:paraId="5537E644" w14:textId="03D43522" w:rsidR="00621A66" w:rsidRPr="00246048" w:rsidRDefault="00246048" w:rsidP="00A85D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2.10. В целях своевременного ознакомления участников образовательных отношений с документами, регламентирующими организацию и осуществление образовательной деятельности в </w:t>
      </w:r>
      <w:r w:rsidR="00A85DED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5C899D30" w14:textId="7C5E55D8" w:rsidR="00621A66" w:rsidRPr="00246048" w:rsidRDefault="00246048" w:rsidP="00A85DED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 xml:space="preserve">информация о принятых локальных нормативных актах оглашается на собраниях обучающихся (при наличии), родителей (законных представителей) обучающихся, работников </w:t>
      </w:r>
      <w:r w:rsidR="00A85DED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>, о чем делается отметка в протоколе собрания;</w:t>
      </w:r>
    </w:p>
    <w:p w14:paraId="26601627" w14:textId="499B81D7" w:rsidR="00621A66" w:rsidRPr="00246048" w:rsidRDefault="00246048" w:rsidP="00A85DED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 xml:space="preserve">классные руководители проводят классные часы с обучающимися, родительские собрания по вопросам ознакомления с документами, регламентирующими организацию и осуществление образовательной деятельности в </w:t>
      </w:r>
      <w:r w:rsidR="00A85DED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F3E963B" w14:textId="0182E193" w:rsidR="00621A66" w:rsidRPr="00246048" w:rsidRDefault="00246048" w:rsidP="00A85DED">
      <w:pPr>
        <w:numPr>
          <w:ilvl w:val="0"/>
          <w:numId w:val="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 xml:space="preserve">заместители руководителя организуют консультации с участниками образовательных отношений по вопросу применения локальных нормативных актов, регламентирующих организацию и осуществление образовательной деятельности в </w:t>
      </w:r>
      <w:r w:rsidR="00A85DED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246048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sectPr w:rsidR="00621A66" w:rsidRPr="00246048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5E3AF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E7139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6A493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B3201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A5505F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72730884">
    <w:abstractNumId w:val="0"/>
  </w:num>
  <w:num w:numId="2" w16cid:durableId="358703394">
    <w:abstractNumId w:val="4"/>
  </w:num>
  <w:num w:numId="3" w16cid:durableId="761027642">
    <w:abstractNumId w:val="2"/>
  </w:num>
  <w:num w:numId="4" w16cid:durableId="44523939">
    <w:abstractNumId w:val="1"/>
  </w:num>
  <w:num w:numId="5" w16cid:durableId="166169025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CE"/>
    <w:rsid w:val="00246048"/>
    <w:rsid w:val="002D33B1"/>
    <w:rsid w:val="002D3591"/>
    <w:rsid w:val="003514A0"/>
    <w:rsid w:val="004F7E17"/>
    <w:rsid w:val="005A05CE"/>
    <w:rsid w:val="00621A66"/>
    <w:rsid w:val="00653AF6"/>
    <w:rsid w:val="006D26F0"/>
    <w:rsid w:val="00A85DED"/>
    <w:rsid w:val="00B73A5A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DDEE0F"/>
  <w15:docId w15:val="{2779FFDB-240E-4064-87AA-3B17766BC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715</Words>
  <Characters>4078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User</cp:lastModifiedBy>
  <cp:revision>2</cp:revision>
  <dcterms:created xsi:type="dcterms:W3CDTF">2023-11-12T15:01:00Z</dcterms:created>
  <dcterms:modified xsi:type="dcterms:W3CDTF">2023-11-12T15:01:00Z</dcterms:modified>
</cp:coreProperties>
</file>